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FBBD2" w14:textId="77777777" w:rsidR="0046543F" w:rsidRDefault="0046543F" w:rsidP="0046543F">
      <w:pPr>
        <w:jc w:val="center"/>
        <w:rPr>
          <w:color w:val="000000" w:themeColor="text1"/>
          <w:sz w:val="20"/>
          <w:szCs w:val="2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3654433" w14:textId="77777777" w:rsidR="0046543F" w:rsidRDefault="0046543F" w:rsidP="0046543F">
      <w:pPr>
        <w:jc w:val="center"/>
        <w:rPr>
          <w:color w:val="000000" w:themeColor="text1"/>
          <w:sz w:val="20"/>
          <w:szCs w:val="2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EF63B5C" w14:textId="77777777" w:rsidR="0046543F" w:rsidRPr="0046543F" w:rsidRDefault="0046543F" w:rsidP="0046543F">
      <w:pPr>
        <w:jc w:val="center"/>
        <w:rPr>
          <w:color w:val="000000" w:themeColor="text1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6543F">
        <w:rPr>
          <w:color w:val="000000" w:themeColor="text1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American Fork Junior High Presents</w:t>
      </w:r>
    </w:p>
    <w:p w14:paraId="0750024E" w14:textId="77777777" w:rsidR="0046543F" w:rsidRPr="0046543F" w:rsidRDefault="0046543F" w:rsidP="0046543F">
      <w:pPr>
        <w:jc w:val="center"/>
        <w:rPr>
          <w:sz w:val="56"/>
          <w:szCs w:val="5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6543F">
        <w:rPr>
          <w:sz w:val="56"/>
          <w:szCs w:val="5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The Caveman Spirit Scholarship </w:t>
      </w:r>
    </w:p>
    <w:p w14:paraId="2375218F" w14:textId="77777777" w:rsidR="0046543F" w:rsidRPr="0046543F" w:rsidRDefault="0046543F" w:rsidP="0046543F">
      <w:pPr>
        <w:jc w:val="center"/>
        <w:rPr>
          <w:rFonts w:ascii="Apple Chancery" w:hAnsi="Apple Chancery" w:cs="Apple Chancery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6543F">
        <w:rPr>
          <w:rFonts w:ascii="Apple Chancery" w:hAnsi="Apple Chancery" w:cs="Apple Chancery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Founder: Adele </w:t>
      </w:r>
      <w:proofErr w:type="spellStart"/>
      <w:r w:rsidRPr="0046543F">
        <w:rPr>
          <w:rFonts w:ascii="Apple Chancery" w:hAnsi="Apple Chancery" w:cs="Apple Chancery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Whiteley</w:t>
      </w:r>
      <w:proofErr w:type="spellEnd"/>
      <w:r w:rsidRPr="0046543F">
        <w:rPr>
          <w:rFonts w:ascii="Apple Chancery" w:hAnsi="Apple Chancery" w:cs="Apple Chancery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2014</w:t>
      </w:r>
    </w:p>
    <w:p w14:paraId="5F953FC4" w14:textId="77777777" w:rsidR="0046543F" w:rsidRPr="00C30608" w:rsidRDefault="0046543F" w:rsidP="0046543F">
      <w:pPr>
        <w:jc w:val="center"/>
        <w:rPr>
          <w:sz w:val="10"/>
          <w:szCs w:val="1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BBC33B7" w14:textId="77777777" w:rsidR="0046543F" w:rsidRPr="00A44E3E" w:rsidRDefault="0046543F" w:rsidP="00A44E3E">
      <w:pPr>
        <w:jc w:val="center"/>
        <w:rPr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4E3E">
        <w:rPr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This scholarship opportunity is for college bound students who exemplify characteristics of </w:t>
      </w:r>
    </w:p>
    <w:p w14:paraId="7E18FACC" w14:textId="77777777" w:rsidR="0046543F" w:rsidRPr="00A44E3E" w:rsidRDefault="0046543F" w:rsidP="0046543F">
      <w:pPr>
        <w:jc w:val="center"/>
        <w:rPr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4E3E">
        <w:rPr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Caring, Service, Growth, Progress, Involvement &amp; Achievement</w:t>
      </w:r>
    </w:p>
    <w:p w14:paraId="1F5A661D" w14:textId="77777777" w:rsidR="0046543F" w:rsidRPr="00A44E3E" w:rsidRDefault="0046543F" w:rsidP="0046543F">
      <w:pPr>
        <w:jc w:val="center"/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A0C1FB4" w14:textId="77777777" w:rsidR="0046543F" w:rsidRPr="00A44E3E" w:rsidRDefault="0046543F" w:rsidP="0046543F">
      <w:pPr>
        <w:jc w:val="center"/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4E3E"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Eligibility Requirements</w:t>
      </w:r>
    </w:p>
    <w:p w14:paraId="6E292CEE" w14:textId="77777777" w:rsidR="0046543F" w:rsidRPr="00A44E3E" w:rsidRDefault="0046543F" w:rsidP="0046543F">
      <w:pPr>
        <w:jc w:val="center"/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4E3E"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9</w:t>
      </w:r>
      <w:r w:rsidRPr="00A44E3E">
        <w:rPr>
          <w:sz w:val="32"/>
          <w:szCs w:val="32"/>
          <w:vertAlign w:val="superscript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</w:t>
      </w:r>
      <w:r w:rsidR="00A44E3E" w:rsidRPr="00A44E3E"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Grade 2015-2016</w:t>
      </w:r>
    </w:p>
    <w:p w14:paraId="3CAD9FEC" w14:textId="77777777" w:rsidR="0046543F" w:rsidRPr="00A44E3E" w:rsidRDefault="0046543F" w:rsidP="0046543F">
      <w:pPr>
        <w:jc w:val="center"/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4E3E">
        <w:rPr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3.0 Minimum G.P.A.</w:t>
      </w:r>
    </w:p>
    <w:p w14:paraId="6BDCE524" w14:textId="77777777" w:rsidR="0046543F" w:rsidRPr="00C30608" w:rsidRDefault="0046543F" w:rsidP="0046543F">
      <w:pPr>
        <w:jc w:val="center"/>
        <w:rPr>
          <w:sz w:val="10"/>
          <w:szCs w:val="1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44F9010" w14:textId="77777777" w:rsidR="0046543F" w:rsidRPr="00A44E3E" w:rsidRDefault="0046543F" w:rsidP="0046543F">
      <w:pPr>
        <w:jc w:val="center"/>
        <w:rPr>
          <w:rFonts w:asciiTheme="majorHAnsi" w:hAnsiTheme="majorHAnsi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4E3E">
        <w:rPr>
          <w:rFonts w:asciiTheme="majorHAnsi" w:hAnsiTheme="majorHAnsi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Applications for the Caveman Spirit Award will be availabl</w:t>
      </w:r>
      <w:r w:rsidR="00A44E3E" w:rsidRPr="00A44E3E">
        <w:rPr>
          <w:rFonts w:asciiTheme="majorHAnsi" w:hAnsiTheme="majorHAnsi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 on March 1 2016</w:t>
      </w:r>
    </w:p>
    <w:p w14:paraId="4B568490" w14:textId="77777777" w:rsidR="00A44E3E" w:rsidRPr="00A44E3E" w:rsidRDefault="00A44E3E" w:rsidP="00A44E3E">
      <w:pPr>
        <w:jc w:val="center"/>
        <w:rPr>
          <w:rFonts w:asciiTheme="majorHAnsi" w:hAnsiTheme="majorHAnsi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4E3E">
        <w:rPr>
          <w:rFonts w:asciiTheme="majorHAnsi" w:hAnsiTheme="majorHAnsi"/>
          <w:color w:val="000000" w:themeColor="text1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Application Deadline: April 1, 2016 </w:t>
      </w:r>
    </w:p>
    <w:p w14:paraId="51285E7B" w14:textId="77777777" w:rsidR="00A44E3E" w:rsidRDefault="00A44E3E" w:rsidP="00A44E3E">
      <w:pPr>
        <w:jc w:val="center"/>
        <w:rPr>
          <w:rFonts w:asciiTheme="majorHAnsi" w:hAnsiTheme="majorHAnsi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4E3E">
        <w:rPr>
          <w:rFonts w:asciiTheme="majorHAnsi" w:hAnsiTheme="majorHAnsi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Scholarship winners will be announced April 29, 2016</w:t>
      </w:r>
    </w:p>
    <w:p w14:paraId="14BD6A2E" w14:textId="77777777" w:rsidR="00A44E3E" w:rsidRDefault="00A44E3E" w:rsidP="00A44E3E">
      <w:pPr>
        <w:jc w:val="center"/>
        <w:rPr>
          <w:rFonts w:asciiTheme="majorHAnsi" w:hAnsiTheme="majorHAnsi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19F23DA" w14:textId="77777777" w:rsidR="00A44E3E" w:rsidRPr="00A44E3E" w:rsidRDefault="00A44E3E" w:rsidP="00A44E3E">
      <w:pPr>
        <w:jc w:val="center"/>
        <w:rPr>
          <w:rFonts w:asciiTheme="majorHAnsi" w:hAnsiTheme="majorHAnsi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ajorHAnsi" w:hAnsiTheme="majorHAnsi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Number of Scholarships and amounts of each scholarship will be determined by financial contributions of our donors and number of applicants.</w:t>
      </w:r>
    </w:p>
    <w:p w14:paraId="112F446E" w14:textId="77777777" w:rsidR="00A44E3E" w:rsidRDefault="00A44E3E" w:rsidP="0046543F">
      <w:pPr>
        <w:jc w:val="center"/>
        <w:rPr>
          <w:rFonts w:asciiTheme="majorHAnsi" w:hAnsiTheme="majorHAnsi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D60E875" w14:textId="77777777" w:rsidR="00A44E3E" w:rsidRDefault="00A44E3E" w:rsidP="0046543F">
      <w:pPr>
        <w:jc w:val="center"/>
        <w:rPr>
          <w:rFonts w:asciiTheme="majorHAnsi" w:hAnsiTheme="majorHAnsi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ajorHAnsi" w:hAnsiTheme="majorHAnsi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Hard Copies of the Scholarship will be available in the </w:t>
      </w:r>
      <w:r w:rsidR="0046543F" w:rsidRPr="00A44E3E">
        <w:rPr>
          <w:rFonts w:asciiTheme="majorHAnsi" w:hAnsiTheme="majorHAnsi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Counseling office</w:t>
      </w:r>
      <w:r>
        <w:rPr>
          <w:rFonts w:asciiTheme="majorHAnsi" w:hAnsiTheme="majorHAnsi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March 1, </w:t>
      </w:r>
    </w:p>
    <w:p w14:paraId="69C2A8B1" w14:textId="77777777" w:rsidR="0046543F" w:rsidRPr="00A44E3E" w:rsidRDefault="00A44E3E" w:rsidP="00A44E3E">
      <w:pPr>
        <w:jc w:val="center"/>
        <w:rPr>
          <w:rFonts w:asciiTheme="majorHAnsi" w:hAnsiTheme="majorHAnsi"/>
          <w:sz w:val="28"/>
          <w:szCs w:val="28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ajorHAnsi" w:hAnsiTheme="majorHAnsi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Scholarship requirements will also be posted on the</w:t>
      </w:r>
      <w:r>
        <w:rPr>
          <w:rFonts w:asciiTheme="majorHAnsi" w:hAnsiTheme="majorHAnsi"/>
          <w:sz w:val="28"/>
          <w:szCs w:val="28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Theme="majorHAnsi" w:hAnsiTheme="majorHAnsi"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AFJH Counseling website</w:t>
      </w:r>
      <w:bookmarkStart w:id="0" w:name="_GoBack"/>
      <w:bookmarkEnd w:id="0"/>
      <w:r w:rsidR="0046543F" w:rsidRPr="00A44E3E">
        <w:rPr>
          <w:rFonts w:asciiTheme="majorHAnsi" w:eastAsia="Times New Roman" w:hAnsiTheme="majorHAnsi" w:cs="Times New Roman"/>
          <w:bCs/>
          <w:sz w:val="28"/>
          <w:szCs w:val="28"/>
        </w:rPr>
        <w:t xml:space="preserve"> </w:t>
      </w:r>
      <w:r w:rsidR="0046543F" w:rsidRPr="00A44E3E">
        <w:rPr>
          <w:rFonts w:asciiTheme="majorHAnsi" w:eastAsia="Times New Roman" w:hAnsiTheme="majorHAnsi" w:cs="Times New Roman"/>
          <w:bCs/>
          <w:noProof/>
          <w:sz w:val="28"/>
          <w:szCs w:val="28"/>
        </w:rPr>
        <w:drawing>
          <wp:inline distT="0" distB="0" distL="0" distR="0" wp14:anchorId="79417F83" wp14:editId="60C5B4D5">
            <wp:extent cx="12700" cy="12700"/>
            <wp:effectExtent l="0" t="0" r="0" b="0"/>
            <wp:docPr id="1" name="Picture 1" descr="https://ci3.googleusercontent.com/proxy/8CBWEZYl_gju-O0mEKjDNw0Eh_qIbYUu1oZBKfZqOypmLO1gU9NfBBUnKK5HrwoN-VKG8iQn_PvQpZDlbxq0IwVL9dQOy_HcGJ0=s0-d-e1-ft#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8CBWEZYl_gju-O0mEKjDNw0Eh_qIbYUu1oZBKfZqOypmLO1gU9NfBBUnKK5HrwoN-VKG8iQn_PvQpZDlbxq0IwVL9dQOy_HcGJ0=s0-d-e1-ft#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43F" w:rsidRPr="00A44E3E">
        <w:rPr>
          <w:rFonts w:asciiTheme="majorHAnsi" w:eastAsia="Times New Roman" w:hAnsiTheme="majorHAnsi" w:cs="Times New Roman"/>
          <w:bCs/>
          <w:sz w:val="28"/>
          <w:szCs w:val="28"/>
        </w:rPr>
        <w:fldChar w:fldCharType="begin"/>
      </w:r>
      <w:r w:rsidR="0046543F" w:rsidRPr="00A44E3E">
        <w:rPr>
          <w:rFonts w:asciiTheme="majorHAnsi" w:eastAsia="Times New Roman" w:hAnsiTheme="majorHAnsi" w:cs="Times New Roman"/>
          <w:bCs/>
          <w:sz w:val="28"/>
          <w:szCs w:val="28"/>
        </w:rPr>
        <w:instrText xml:space="preserve"> HYPERLINK "http://www.AFJHSCounselingcenter.weebly.com" \t "_blank" </w:instrText>
      </w:r>
      <w:r w:rsidR="0046543F" w:rsidRPr="00A44E3E">
        <w:rPr>
          <w:rFonts w:asciiTheme="majorHAnsi" w:eastAsia="Times New Roman" w:hAnsiTheme="majorHAnsi" w:cs="Times New Roman"/>
          <w:bCs/>
          <w:sz w:val="28"/>
          <w:szCs w:val="28"/>
        </w:rPr>
        <w:fldChar w:fldCharType="separate"/>
      </w:r>
      <w:r w:rsidR="0046543F" w:rsidRPr="00A44E3E">
        <w:rPr>
          <w:rStyle w:val="Hyperlink"/>
          <w:rFonts w:asciiTheme="majorHAnsi" w:eastAsia="Times New Roman" w:hAnsiTheme="majorHAnsi" w:cs="Times New Roman"/>
          <w:bCs/>
          <w:color w:val="auto"/>
          <w:sz w:val="28"/>
          <w:szCs w:val="28"/>
        </w:rPr>
        <w:t>www.AFJHSCounselingcenter.weebly.com</w:t>
      </w:r>
      <w:r w:rsidR="0046543F" w:rsidRPr="00A44E3E">
        <w:rPr>
          <w:rFonts w:asciiTheme="majorHAnsi" w:eastAsia="Times New Roman" w:hAnsiTheme="majorHAnsi" w:cs="Times New Roman"/>
          <w:bCs/>
          <w:sz w:val="28"/>
          <w:szCs w:val="28"/>
        </w:rPr>
        <w:fldChar w:fldCharType="end"/>
      </w:r>
    </w:p>
    <w:p w14:paraId="6BCE867C" w14:textId="77777777" w:rsidR="0046543F" w:rsidRPr="00A44E3E" w:rsidRDefault="0046543F" w:rsidP="0046543F">
      <w:pPr>
        <w:jc w:val="center"/>
        <w:rPr>
          <w:rFonts w:ascii="Apple Chancery" w:hAnsi="Apple Chancery" w:cs="Apple Chancery"/>
          <w:b/>
          <w:i/>
          <w:sz w:val="28"/>
          <w:szCs w:val="28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D0A2A5F" w14:textId="77777777" w:rsidR="005B0665" w:rsidRPr="00A44E3E" w:rsidRDefault="005B0665">
      <w:pPr>
        <w:rPr>
          <w:sz w:val="28"/>
          <w:szCs w:val="28"/>
        </w:rPr>
      </w:pPr>
    </w:p>
    <w:p w14:paraId="3A086AEF" w14:textId="77777777" w:rsidR="0046543F" w:rsidRPr="00A44E3E" w:rsidRDefault="0046543F">
      <w:pPr>
        <w:rPr>
          <w:sz w:val="28"/>
          <w:szCs w:val="28"/>
        </w:rPr>
      </w:pPr>
    </w:p>
    <w:p w14:paraId="6FFB265E" w14:textId="77777777" w:rsidR="0046543F" w:rsidRDefault="0046543F"/>
    <w:p w14:paraId="10FBD24C" w14:textId="77777777" w:rsidR="0046543F" w:rsidRDefault="0046543F"/>
    <w:p w14:paraId="27BF61B0" w14:textId="77777777" w:rsidR="0046543F" w:rsidRDefault="0046543F"/>
    <w:p w14:paraId="741359A0" w14:textId="77777777" w:rsidR="0046543F" w:rsidRDefault="0046543F"/>
    <w:p w14:paraId="25625446" w14:textId="77777777" w:rsidR="0046543F" w:rsidRDefault="0046543F"/>
    <w:p w14:paraId="4847D2BA" w14:textId="77777777" w:rsidR="0046543F" w:rsidRDefault="0046543F"/>
    <w:p w14:paraId="066C067C" w14:textId="77777777" w:rsidR="0046543F" w:rsidRPr="0046543F" w:rsidRDefault="0046543F" w:rsidP="0046543F">
      <w:pPr>
        <w:rPr>
          <w:rFonts w:ascii="Apple Chancery" w:hAnsi="Apple Chancery" w:cs="Apple Chancery"/>
          <w:b/>
          <w:i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46543F" w:rsidRPr="0046543F" w:rsidSect="00465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3F"/>
    <w:rsid w:val="003340EC"/>
    <w:rsid w:val="0046543F"/>
    <w:rsid w:val="005B0665"/>
    <w:rsid w:val="00A44E3E"/>
    <w:rsid w:val="00F7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A94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54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4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3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54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4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3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Macintosh Word</Application>
  <DocSecurity>0</DocSecurity>
  <Lines>6</Lines>
  <Paragraphs>1</Paragraphs>
  <ScaleCrop>false</ScaleCrop>
  <Company>Alpine School District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Elzey</dc:creator>
  <cp:keywords/>
  <dc:description/>
  <cp:lastModifiedBy>Lee Ann Elzey</cp:lastModifiedBy>
  <cp:revision>2</cp:revision>
  <cp:lastPrinted>2015-04-30T21:45:00Z</cp:lastPrinted>
  <dcterms:created xsi:type="dcterms:W3CDTF">2015-10-01T16:35:00Z</dcterms:created>
  <dcterms:modified xsi:type="dcterms:W3CDTF">2015-10-01T16:35:00Z</dcterms:modified>
</cp:coreProperties>
</file>